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393FC4" w:rsidRPr="00F127B5" w:rsidRDefault="00393FC4" w:rsidP="00F127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1.1. Положение о конфликте интересов педагогического работника </w:t>
      </w:r>
      <w:r w:rsidR="00F127B5" w:rsidRPr="00F127B5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 учреждения «Детский сад </w:t>
      </w:r>
      <w:proofErr w:type="spellStart"/>
      <w:r w:rsidR="00F127B5" w:rsidRPr="00F127B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F127B5" w:rsidRPr="00F127B5">
        <w:rPr>
          <w:rFonts w:ascii="Times New Roman" w:hAnsi="Times New Roman" w:cs="Times New Roman"/>
          <w:sz w:val="28"/>
          <w:szCs w:val="28"/>
        </w:rPr>
        <w:t xml:space="preserve"> вида </w:t>
      </w:r>
      <w:r w:rsidR="003B1BE9">
        <w:rPr>
          <w:rFonts w:ascii="Times New Roman" w:hAnsi="Times New Roman"/>
          <w:sz w:val="28"/>
          <w:szCs w:val="28"/>
        </w:rPr>
        <w:t>№ 18 «Красная шапочка</w:t>
      </w:r>
      <w:r w:rsidR="00F127B5" w:rsidRPr="00F127B5">
        <w:rPr>
          <w:rFonts w:ascii="Times New Roman" w:hAnsi="Times New Roman"/>
          <w:sz w:val="28"/>
          <w:szCs w:val="28"/>
        </w:rPr>
        <w:t xml:space="preserve"> » с приорит</w:t>
      </w:r>
      <w:r w:rsidR="003B1BE9">
        <w:rPr>
          <w:rFonts w:ascii="Times New Roman" w:hAnsi="Times New Roman"/>
          <w:sz w:val="28"/>
          <w:szCs w:val="28"/>
        </w:rPr>
        <w:t>етным осуществлением познавательно-речевого направления</w:t>
      </w:r>
      <w:r w:rsidR="00F127B5" w:rsidRPr="00F127B5">
        <w:rPr>
          <w:rFonts w:ascii="Times New Roman" w:hAnsi="Times New Roman"/>
          <w:sz w:val="28"/>
          <w:szCs w:val="28"/>
        </w:rPr>
        <w:t xml:space="preserve"> </w:t>
      </w:r>
      <w:r w:rsidR="00F127B5" w:rsidRPr="00F127B5">
        <w:rPr>
          <w:rFonts w:ascii="Times New Roman" w:hAnsi="Times New Roman" w:cs="Times New Roman"/>
          <w:sz w:val="28"/>
          <w:szCs w:val="28"/>
        </w:rPr>
        <w:t xml:space="preserve"> развития воспитанников» города Невинномысска</w:t>
      </w:r>
      <w:r w:rsidR="00F127B5">
        <w:rPr>
          <w:rFonts w:ascii="Times New Roman" w:hAnsi="Times New Roman" w:cs="Times New Roman"/>
          <w:sz w:val="28"/>
          <w:szCs w:val="28"/>
        </w:rPr>
        <w:t xml:space="preserve"> </w:t>
      </w:r>
      <w:r w:rsidRPr="00F127B5">
        <w:rPr>
          <w:rFonts w:ascii="Times New Roman" w:hAnsi="Times New Roman"/>
          <w:sz w:val="28"/>
          <w:szCs w:val="28"/>
        </w:rPr>
        <w:t xml:space="preserve">разработано </w:t>
      </w:r>
      <w:r w:rsidR="00F127B5">
        <w:rPr>
          <w:rFonts w:ascii="Times New Roman" w:hAnsi="Times New Roman"/>
          <w:sz w:val="28"/>
          <w:szCs w:val="28"/>
        </w:rPr>
        <w:t>на основании Федерального  закона от 29 декабря 2012 г. № 273- ФЗ «Об образовании в Российской Федерации »</w:t>
      </w:r>
      <w:proofErr w:type="gramStart"/>
      <w:r w:rsidR="00F127B5">
        <w:rPr>
          <w:rFonts w:ascii="Times New Roman" w:hAnsi="Times New Roman"/>
          <w:sz w:val="28"/>
          <w:szCs w:val="28"/>
        </w:rPr>
        <w:t xml:space="preserve"> </w:t>
      </w:r>
      <w:r w:rsidRPr="00F127B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127B5">
        <w:rPr>
          <w:rFonts w:ascii="Times New Roman" w:hAnsi="Times New Roman"/>
          <w:sz w:val="28"/>
          <w:szCs w:val="28"/>
        </w:rPr>
        <w:t xml:space="preserve"> и Федерального закона </w:t>
      </w:r>
      <w:r w:rsidR="00EE2100">
        <w:rPr>
          <w:rFonts w:ascii="Times New Roman" w:hAnsi="Times New Roman"/>
          <w:sz w:val="28"/>
          <w:szCs w:val="28"/>
        </w:rPr>
        <w:t>от 25.12.2008</w:t>
      </w:r>
      <w:r w:rsidR="00EE2100" w:rsidRPr="00EE2100">
        <w:rPr>
          <w:rFonts w:ascii="Times New Roman" w:hAnsi="Times New Roman"/>
          <w:sz w:val="28"/>
          <w:szCs w:val="28"/>
        </w:rPr>
        <w:t xml:space="preserve"> </w:t>
      </w:r>
      <w:r w:rsidR="00EE2100" w:rsidRPr="00F127B5">
        <w:rPr>
          <w:rFonts w:ascii="Times New Roman" w:hAnsi="Times New Roman"/>
          <w:sz w:val="28"/>
          <w:szCs w:val="28"/>
        </w:rPr>
        <w:t>№273-ФЗ</w:t>
      </w:r>
      <w:r w:rsidRPr="00F127B5">
        <w:rPr>
          <w:rFonts w:ascii="Times New Roman" w:hAnsi="Times New Roman"/>
          <w:sz w:val="28"/>
          <w:szCs w:val="28"/>
        </w:rPr>
        <w:t xml:space="preserve"> «О противодействии коррупции» с целью определения ситуации, которая приводит или может привести к конфликту интересов.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127B5">
        <w:rPr>
          <w:rFonts w:ascii="Times New Roman" w:hAnsi="Times New Roman"/>
          <w:sz w:val="28"/>
          <w:szCs w:val="28"/>
        </w:rPr>
        <w:t>Конфликт интересов педагогического работника муниципального бюджетного дошкольного образовательного учреждения (далее МБДОУ)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</w:t>
      </w:r>
      <w:proofErr w:type="gramEnd"/>
      <w:r w:rsidRPr="00F127B5">
        <w:rPr>
          <w:rFonts w:ascii="Times New Roman" w:hAnsi="Times New Roman"/>
          <w:sz w:val="28"/>
          <w:szCs w:val="28"/>
        </w:rPr>
        <w:t>. под конфликтом интересов 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393FC4" w:rsidRPr="00F127B5" w:rsidRDefault="00393FC4" w:rsidP="00393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Под личной заинтересованностью  понимается возможность получения педагогом при исполнении им должностных обязанностей доходов в денежной 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1.3. Правовое обеспечение конфликта интересов педагогического работника МБДОУ определяется федеральной и региональной нормативной базой. Первичным органом по рассмотрению конфликтных ситуаций в МБДОУ является Комиссия по урегулированию споров между участниками образовательных отношений МБДОУ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1.4.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2. Возникновение конфликта интересов педагогического работника ДОУ.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педагогический работник ведёт  бесплатные и платные занятия у одних и тех же воспитанников;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lastRenderedPageBreak/>
        <w:t>-  педагогический работник занимается репетиторством с воспитанниками, которых он обучает;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получение подарков и услуг;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педагогический работник является членом жюри конкурсных мероприятий с участием своих воспитанников;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2.3. Заведующий или старший воспитатель,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3.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3.1. В целях предотвращения возникновения (появления) условий (ситуаций), при которых всегда </w:t>
      </w:r>
      <w:proofErr w:type="gramStart"/>
      <w:r w:rsidRPr="00F127B5">
        <w:rPr>
          <w:rFonts w:ascii="Times New Roman" w:hAnsi="Times New Roman"/>
          <w:sz w:val="28"/>
          <w:szCs w:val="28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F127B5">
        <w:rPr>
          <w:rFonts w:ascii="Times New Roman" w:hAnsi="Times New Roman"/>
          <w:sz w:val="28"/>
          <w:szCs w:val="28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3.2. 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запрет на ведение  бесплатных и платных занятий у одних и тех же воспитанников;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запрет на занятия репетиторством с воспитанниками, которых он обучает;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</w:t>
      </w:r>
      <w:r w:rsidRPr="00F127B5">
        <w:rPr>
          <w:rFonts w:ascii="Times New Roman" w:hAnsi="Times New Roman"/>
          <w:sz w:val="28"/>
          <w:szCs w:val="28"/>
        </w:rPr>
        <w:lastRenderedPageBreak/>
        <w:t>органом управления, предусмотренным уставом  дошкольного образовательного учреждения.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3.3. Педагогические работники дошкольного образовательного учреждения обязаны соблюдать установленные п. 3.2. настоящего раздела ограничения и иные </w:t>
      </w:r>
      <w:proofErr w:type="gramStart"/>
      <w:r w:rsidRPr="00F127B5">
        <w:rPr>
          <w:rFonts w:ascii="Times New Roman" w:hAnsi="Times New Roman"/>
          <w:sz w:val="28"/>
          <w:szCs w:val="28"/>
        </w:rPr>
        <w:t>ограничения</w:t>
      </w:r>
      <w:proofErr w:type="gramEnd"/>
      <w:r w:rsidRPr="00F127B5">
        <w:rPr>
          <w:rFonts w:ascii="Times New Roman" w:hAnsi="Times New Roman"/>
          <w:sz w:val="28"/>
          <w:szCs w:val="28"/>
        </w:rPr>
        <w:t xml:space="preserve"> и запреты, установленные локальными нормативными актами дошкольного образовательного учреждения.</w:t>
      </w:r>
      <w:r w:rsidRPr="00F127B5">
        <w:rPr>
          <w:rFonts w:ascii="Times New Roman" w:hAnsi="Times New Roman"/>
          <w:sz w:val="28"/>
          <w:szCs w:val="28"/>
        </w:rPr>
        <w:cr/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4.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4.1.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4.2.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родительского комитета,  а также  в  порядке  и  в случаях, которые предусмотрены трудовым законодательством,  профсоюзной организации ДОУ;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обеспечивается введение прозрачных процедур внутренней оценки для управления качеством образования;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393FC4" w:rsidRPr="00F127B5" w:rsidRDefault="00393FC4" w:rsidP="00393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4.3.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lastRenderedPageBreak/>
        <w:t xml:space="preserve">4.4.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4.5.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4.6.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F127B5">
        <w:rPr>
          <w:rFonts w:ascii="Times New Roman" w:hAnsi="Times New Roman"/>
          <w:sz w:val="28"/>
          <w:szCs w:val="28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  <w:proofErr w:type="gramEnd"/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F127B5">
        <w:rPr>
          <w:rFonts w:ascii="Times New Roman" w:hAnsi="Times New Roman"/>
          <w:sz w:val="28"/>
          <w:szCs w:val="28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F127B5">
        <w:rPr>
          <w:rFonts w:ascii="Times New Roman" w:hAnsi="Times New Roman"/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4.9.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5. Рассмотрение конфликта интересов педагогического работника ДОУ.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5.1.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МБДОУ.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5.2.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МБДОУ 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6. Ответственность.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</w:t>
      </w:r>
      <w:r w:rsidRPr="00F127B5">
        <w:rPr>
          <w:rFonts w:ascii="Times New Roman" w:hAnsi="Times New Roman"/>
          <w:sz w:val="28"/>
          <w:szCs w:val="28"/>
        </w:rPr>
        <w:lastRenderedPageBreak/>
        <w:t>профессиональной деятельности является руководитель дошкольного образовательного учреждения.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393FC4" w:rsidRPr="00EE2100" w:rsidRDefault="00393FC4" w:rsidP="00393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100">
        <w:rPr>
          <w:rFonts w:ascii="Times New Roman" w:hAnsi="Times New Roman"/>
          <w:sz w:val="28"/>
          <w:szCs w:val="28"/>
        </w:rPr>
        <w:t>утверждает «Положение о конфликте интересов педагогического работника ДОУ 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93FC4" w:rsidRPr="00F127B5" w:rsidRDefault="00393FC4" w:rsidP="00393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утверждает соответствующие дополнения в должностные инструкции педагогических работников;</w:t>
      </w:r>
    </w:p>
    <w:p w:rsidR="00393FC4" w:rsidRPr="00F127B5" w:rsidRDefault="00393FC4" w:rsidP="00393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93FC4" w:rsidRPr="00F127B5" w:rsidRDefault="00393FC4" w:rsidP="00393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393FC4" w:rsidRPr="00F127B5" w:rsidRDefault="00393FC4" w:rsidP="00393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F127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7B5">
        <w:rPr>
          <w:rFonts w:ascii="Times New Roman" w:hAnsi="Times New Roman"/>
          <w:sz w:val="28"/>
          <w:szCs w:val="28"/>
        </w:rPr>
        <w:t xml:space="preserve"> состоянием работы в дошкольном образовательном учреждении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B5">
        <w:rPr>
          <w:rFonts w:ascii="Times New Roman" w:hAnsi="Times New Roman"/>
          <w:sz w:val="28"/>
          <w:szCs w:val="28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93FC4" w:rsidRPr="00F127B5" w:rsidRDefault="00393FC4" w:rsidP="00393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2B8" w:rsidRPr="00F127B5" w:rsidRDefault="006B02B8">
      <w:pPr>
        <w:rPr>
          <w:sz w:val="28"/>
          <w:szCs w:val="28"/>
        </w:rPr>
      </w:pPr>
    </w:p>
    <w:sectPr w:rsidR="006B02B8" w:rsidRPr="00F127B5" w:rsidSect="00F97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E01"/>
    <w:multiLevelType w:val="hybridMultilevel"/>
    <w:tmpl w:val="1C3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4D8A"/>
    <w:multiLevelType w:val="hybridMultilevel"/>
    <w:tmpl w:val="BFE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54106"/>
    <w:multiLevelType w:val="hybridMultilevel"/>
    <w:tmpl w:val="2370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C4"/>
    <w:rsid w:val="00393FC4"/>
    <w:rsid w:val="003B1BE9"/>
    <w:rsid w:val="006B02B8"/>
    <w:rsid w:val="006B7F5C"/>
    <w:rsid w:val="00C4325A"/>
    <w:rsid w:val="00EE2100"/>
    <w:rsid w:val="00F127B5"/>
    <w:rsid w:val="00FA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User</cp:lastModifiedBy>
  <cp:revision>6</cp:revision>
  <cp:lastPrinted>2016-11-28T13:37:00Z</cp:lastPrinted>
  <dcterms:created xsi:type="dcterms:W3CDTF">2016-11-11T09:40:00Z</dcterms:created>
  <dcterms:modified xsi:type="dcterms:W3CDTF">2016-12-01T10:08:00Z</dcterms:modified>
</cp:coreProperties>
</file>