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DA" w:rsidRDefault="00294FDA">
      <w:pPr>
        <w:rPr>
          <w:rFonts w:ascii="Times New Roman" w:hAnsi="Times New Roman" w:cs="Times New Roman"/>
          <w:sz w:val="24"/>
          <w:szCs w:val="24"/>
        </w:rPr>
      </w:pPr>
      <w:r w:rsidRPr="00294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94FD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C41C2" w:rsidRDefault="00294FDA" w:rsidP="00294FDA">
      <w:pPr>
        <w:pStyle w:val="a3"/>
      </w:pPr>
      <w:r>
        <w:t xml:space="preserve">   </w:t>
      </w:r>
      <w:r w:rsidR="009C41C2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Методист\Desktop\Сканировать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Сканировать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</w:p>
    <w:p w:rsidR="009C41C2" w:rsidRDefault="009C41C2" w:rsidP="00294FDA">
      <w:pPr>
        <w:pStyle w:val="a3"/>
      </w:pPr>
    </w:p>
    <w:p w:rsidR="009C41C2" w:rsidRDefault="009C41C2" w:rsidP="00294FDA">
      <w:pPr>
        <w:pStyle w:val="a3"/>
      </w:pPr>
    </w:p>
    <w:p w:rsidR="009C41C2" w:rsidRDefault="009C41C2" w:rsidP="00294FDA">
      <w:pPr>
        <w:pStyle w:val="a3"/>
      </w:pPr>
    </w:p>
    <w:p w:rsidR="009C41C2" w:rsidRDefault="009C41C2" w:rsidP="00294FDA">
      <w:pPr>
        <w:pStyle w:val="a3"/>
      </w:pPr>
    </w:p>
    <w:p w:rsidR="009C41C2" w:rsidRDefault="009C41C2" w:rsidP="00294FDA">
      <w:pPr>
        <w:pStyle w:val="a3"/>
      </w:pP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94FDA" w:rsidRPr="000F42B3" w:rsidRDefault="00294FDA" w:rsidP="000F42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</w:t>
      </w:r>
      <w:r w:rsidRPr="000F42B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eastAsia="ru-RU"/>
        </w:rPr>
        <w:t> Создать рабочую группу по разработке плана действий по переходу на профессиональные стандарты.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Заведующая.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Разработка и утверждение плана работы ДОУ по переходу к работе в условиях действия профессионального стандарта.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Заведующая.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0F42B3"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ознакомления педагогических работников ДОУ с содержанием профессионального стандарта.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(консультации, семинар</w:t>
      </w:r>
      <w:r w:rsidR="000F42B3"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практикум, п</w:t>
      </w:r>
      <w:r w:rsidR="000F42B3"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едсовет</w:t>
      </w: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42B3"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информационный стенд, </w:t>
      </w:r>
      <w:proofErr w:type="spellStart"/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Заведующая, старший воспитатель.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1.4.Организация и проведение педагогами самооценки (самоанализа) профессионального уровня в соответствии с требованиями профессионального стандарта.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Заведующий, старший воспитатель.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1.5.Совместное обсуждение результатов анализа и разработка оптимальных путей устранения проблем для каждого педагога (что, когда, где, за чей счет)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Старший воспитатель.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Разработка индивидуальных образовательных маршрутов профессионального развития педагогов.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Старший воспитатель.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1.7.Приведение в соответствие локальных актов ДОУ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(Устав, Коллективный договор, Правила внутреннего распорядка, </w:t>
      </w:r>
      <w:proofErr w:type="spellStart"/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Тудовой</w:t>
      </w:r>
      <w:proofErr w:type="spellEnd"/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договор, Должностная инструкция, Положение об отплате труда, Положение о стимулирующих выплатах, Положение об аттестации).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Заведующая.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4FDA" w:rsidRDefault="00294FDA" w:rsidP="00294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94F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</w:t>
      </w:r>
      <w:r w:rsidRPr="000F42B3">
        <w:rPr>
          <w:rFonts w:ascii="Times New Roman" w:hAnsi="Times New Roman" w:cs="Times New Roman"/>
          <w:sz w:val="28"/>
          <w:szCs w:val="28"/>
          <w:lang w:eastAsia="ru-RU"/>
        </w:rPr>
        <w:t>. Организация обучения педагогических работников</w:t>
      </w:r>
      <w:r w:rsidR="000F42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F42B3" w:rsidRPr="000F42B3" w:rsidRDefault="000F42B3" w:rsidP="00294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курсах повышения квалификации по переходу на профессиональный стандарт педагога</w:t>
      </w:r>
      <w:r w:rsidR="000F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</w:t>
      </w: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DA" w:rsidRPr="00294FDA" w:rsidRDefault="000F42B3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графику СКИРО</w:t>
      </w:r>
      <w:r w:rsid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педагогами мероприятий </w:t>
      </w:r>
      <w:r w:rsidR="00FA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повышению профессионального</w:t>
      </w: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в соответствии с индивидуальными образовательными маршрутами профессионального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Заведующая, старший </w:t>
      </w: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FA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DA" w:rsidRPr="00294FDA" w:rsidRDefault="00FA3B5B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2.3.Активное участие в городских </w:t>
      </w:r>
      <w:r w:rsidR="00294FDA"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мероприятиях, направленных на повышение профессионального уровня педагогических работников</w:t>
      </w:r>
    </w:p>
    <w:p w:rsidR="00294FDA" w:rsidRPr="00294FDA" w:rsidRDefault="00FA3B5B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Заведующая, старший </w:t>
      </w:r>
      <w:r w:rsidR="00294FDA"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4FDA" w:rsidRPr="000F42B3" w:rsidRDefault="000F42B3" w:rsidP="000F42B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94FDA" w:rsidRPr="000F42B3">
        <w:rPr>
          <w:rFonts w:ascii="Times New Roman" w:hAnsi="Times New Roman" w:cs="Times New Roman"/>
          <w:sz w:val="28"/>
          <w:szCs w:val="28"/>
          <w:lang w:eastAsia="ru-RU"/>
        </w:rPr>
        <w:t>Аттестация педагогических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FA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организация деятельности аттестационной комиссии ДОУ с целью подтверждения соответствия педагогических работников занимаемой должности</w:t>
      </w:r>
      <w:r w:rsidR="00FA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DA" w:rsidRPr="00294FDA" w:rsidRDefault="00FA3B5B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Заведующая, старший </w:t>
      </w:r>
      <w:r w:rsidR="00294FDA"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="00FA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аттестации педагогов на квалификационные категории</w:t>
      </w:r>
    </w:p>
    <w:p w:rsidR="00294FDA" w:rsidRPr="00294FDA" w:rsidRDefault="00FA3B5B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Заведующая, старший </w:t>
      </w:r>
      <w:r w:rsidR="00294FDA"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="00FA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94FD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294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мониторинга соответствия профессиональных компетенций педагогов ДОУ требованиям профессионального стандарта «Педагог</w:t>
      </w:r>
      <w:r w:rsidR="00FA3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294F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образования</w:t>
      </w:r>
      <w:r w:rsidR="00FA3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4FDA" w:rsidRPr="00294FDA" w:rsidRDefault="00FA3B5B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Заведующая, старший </w:t>
      </w:r>
      <w:r w:rsidR="00294FDA" w:rsidRPr="00294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0F4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DA" w:rsidRPr="00294FDA" w:rsidRDefault="00294FDA" w:rsidP="00294F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4FDA" w:rsidRPr="00294FDA" w:rsidRDefault="00294FDA" w:rsidP="00294FD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sz w:val="28"/>
          <w:szCs w:val="28"/>
          <w:lang w:eastAsia="ru-RU"/>
        </w:rPr>
        <w:t>Планируемые результаты: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sz w:val="28"/>
          <w:szCs w:val="28"/>
          <w:lang w:eastAsia="ru-RU"/>
        </w:rPr>
        <w:t>Создание современной, гибкой системы повышения квалификации педагогов ДОУ.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учебно-методического сопровождения образовательного процесса.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42B3">
        <w:rPr>
          <w:rFonts w:ascii="Times New Roman" w:hAnsi="Times New Roman" w:cs="Times New Roman"/>
          <w:sz w:val="28"/>
          <w:szCs w:val="28"/>
          <w:lang w:eastAsia="ru-RU"/>
        </w:rPr>
        <w:t>Внедрение современных технологий в образовательный процесс.</w:t>
      </w:r>
    </w:p>
    <w:p w:rsidR="00294FDA" w:rsidRPr="000F42B3" w:rsidRDefault="00294FDA" w:rsidP="000F42B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4FDA" w:rsidRPr="00FA3B5B" w:rsidRDefault="00294FDA" w:rsidP="00FA3B5B">
      <w:pPr>
        <w:rPr>
          <w:rFonts w:ascii="Times New Roman" w:hAnsi="Times New Roman" w:cs="Times New Roman"/>
          <w:sz w:val="28"/>
          <w:szCs w:val="28"/>
        </w:rPr>
      </w:pPr>
    </w:p>
    <w:sectPr w:rsidR="00294FDA" w:rsidRPr="00FA3B5B" w:rsidSect="00294F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80D76"/>
    <w:multiLevelType w:val="multilevel"/>
    <w:tmpl w:val="306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62FCC"/>
    <w:multiLevelType w:val="multilevel"/>
    <w:tmpl w:val="CBA29A0C"/>
    <w:lvl w:ilvl="0">
      <w:start w:val="3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4"/>
    <w:rsid w:val="00064524"/>
    <w:rsid w:val="000F42B3"/>
    <w:rsid w:val="00294FDA"/>
    <w:rsid w:val="009C41C2"/>
    <w:rsid w:val="00D21420"/>
    <w:rsid w:val="00F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F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F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2020-01-08T13:24:00Z</dcterms:created>
  <dcterms:modified xsi:type="dcterms:W3CDTF">2020-01-08T13:46:00Z</dcterms:modified>
</cp:coreProperties>
</file>